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E4E32" w:rsidRDefault="009E4E32" w:rsidP="009E4E32">
      <w:pPr>
        <w:spacing w:after="0" w:line="240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>U</w:t>
      </w:r>
      <w:r w:rsidRPr="00F93BDF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>zavírk</w:t>
      </w:r>
      <w:r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>a</w:t>
      </w:r>
      <w:r w:rsidRPr="00F93BDF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 xml:space="preserve"> místní komunikace</w:t>
      </w:r>
      <w:r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>, mostu NL</w:t>
      </w:r>
      <w:r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>-M</w:t>
      </w:r>
      <w:r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>-02</w:t>
      </w:r>
      <w:r w:rsidRPr="00F93BDF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 xml:space="preserve"> a objížďk</w:t>
      </w:r>
      <w:r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>a</w:t>
      </w:r>
      <w:r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 xml:space="preserve"> v obci Nižní Lhoty</w:t>
      </w:r>
    </w:p>
    <w:p w:rsidR="009E4E32" w:rsidRDefault="009E4E32" w:rsidP="009E4E32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F93BDF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lang w:eastAsia="en-US"/>
        </w:rPr>
        <w:t xml:space="preserve"> </w:t>
      </w:r>
      <w:r w:rsidRPr="00F93BDF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</w:p>
    <w:p w:rsidR="009E4E32" w:rsidRPr="006344F8" w:rsidRDefault="009E4E32" w:rsidP="009E4E3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E12A6">
        <w:rPr>
          <w:rFonts w:asciiTheme="minorHAnsi" w:hAnsiTheme="minorHAnsi" w:cstheme="minorHAnsi"/>
          <w:b/>
          <w:bCs/>
          <w:sz w:val="24"/>
          <w:szCs w:val="24"/>
        </w:rPr>
        <w:t xml:space="preserve">V době od 15. 4. 2023 do 30. 9. 2023 dojde k uzavírce části místní komunikace </w:t>
      </w:r>
      <w:proofErr w:type="gramStart"/>
      <w:r w:rsidRPr="003E12A6">
        <w:rPr>
          <w:rFonts w:asciiTheme="minorHAnsi" w:hAnsiTheme="minorHAnsi" w:cstheme="minorHAnsi"/>
          <w:b/>
          <w:bCs/>
          <w:sz w:val="24"/>
          <w:szCs w:val="24"/>
        </w:rPr>
        <w:t>4b</w:t>
      </w:r>
      <w:proofErr w:type="gramEnd"/>
      <w:r w:rsidRPr="003E12A6">
        <w:rPr>
          <w:rFonts w:asciiTheme="minorHAnsi" w:hAnsiTheme="minorHAnsi" w:cstheme="minorHAnsi"/>
          <w:b/>
          <w:bCs/>
          <w:sz w:val="24"/>
          <w:szCs w:val="24"/>
        </w:rPr>
        <w:t xml:space="preserve"> a mostu NL-M-02</w:t>
      </w:r>
      <w:r w:rsidRPr="006344F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(v úseku vpravo od tečkové křižovatky před žermanickým přivaděčem na výjezdu z okružní komunikace kolem PZ Nošovice směrem na Dobratice - Bukovice včetně mostu) </w:t>
      </w:r>
      <w:r w:rsidRPr="006344F8">
        <w:rPr>
          <w:rFonts w:asciiTheme="minorHAnsi" w:hAnsiTheme="minorHAnsi" w:cstheme="minorHAnsi"/>
          <w:sz w:val="24"/>
          <w:szCs w:val="24"/>
        </w:rPr>
        <w:t xml:space="preserve">z důvodu </w:t>
      </w:r>
      <w:r w:rsidRPr="006344F8">
        <w:rPr>
          <w:rFonts w:asciiTheme="minorHAnsi" w:eastAsiaTheme="minorHAnsi" w:hAnsiTheme="minorHAnsi" w:cstheme="minorHAnsi"/>
          <w:sz w:val="24"/>
          <w:szCs w:val="24"/>
          <w:lang w:eastAsia="en-US"/>
        </w:rPr>
        <w:t>realizace opravy spádového stupně č.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Pr="006344F8">
        <w:rPr>
          <w:rFonts w:asciiTheme="minorHAnsi" w:eastAsiaTheme="minorHAnsi" w:hAnsiTheme="minorHAnsi" w:cstheme="minorHAnsi"/>
          <w:sz w:val="24"/>
          <w:szCs w:val="24"/>
          <w:lang w:eastAsia="en-US"/>
        </w:rPr>
        <w:t>16 na Přivaděči Vyšní Lhoty – Žermanice v rámci udržovacích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Pr="006344F8">
        <w:rPr>
          <w:rFonts w:asciiTheme="minorHAnsi" w:eastAsiaTheme="minorHAnsi" w:hAnsiTheme="minorHAnsi" w:cstheme="minorHAnsi"/>
          <w:sz w:val="24"/>
          <w:szCs w:val="24"/>
          <w:lang w:eastAsia="en-US"/>
        </w:rPr>
        <w:t>prací pod názvem „Přivaděč Vyšní Lhoty-Žermanice, stupně 13 a 16,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Pr="006344F8">
        <w:rPr>
          <w:rFonts w:asciiTheme="minorHAnsi" w:eastAsiaTheme="minorHAnsi" w:hAnsiTheme="minorHAnsi" w:cstheme="minorHAnsi"/>
          <w:sz w:val="24"/>
          <w:szCs w:val="24"/>
          <w:lang w:eastAsia="en-US"/>
        </w:rPr>
        <w:t>stavba č.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Pr="006344F8">
        <w:rPr>
          <w:rFonts w:asciiTheme="minorHAnsi" w:eastAsiaTheme="minorHAnsi" w:hAnsiTheme="minorHAnsi" w:cstheme="minorHAnsi"/>
          <w:sz w:val="24"/>
          <w:szCs w:val="24"/>
          <w:lang w:eastAsia="en-US"/>
        </w:rPr>
        <w:t>3041“.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Z výše uvedeného důvodu </w:t>
      </w:r>
      <w:r w:rsidRPr="003E12A6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>bude nařízena objízdná trasa</w:t>
      </w:r>
      <w:r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 xml:space="preserve"> 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po MK </w:t>
      </w:r>
      <w:proofErr w:type="gramStart"/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>4b</w:t>
      </w:r>
      <w:proofErr w:type="gramEnd"/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na levém břehu žermanického přivaděče přes most NL-M-01 (most u chaty Povodí Odry při kat. hranici s Nošovicemi - Říčky) po MK 6b na pravém břehu žermanického přivaděče po most NL-M-02 – viz mapka v příloze. Žádáme občany, aby respektovali dopravní značení a pokud nebydlí ve východní části obce Nižní Lhoty či </w:t>
      </w:r>
      <w:proofErr w:type="gramStart"/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>Nošovice - Říčky</w:t>
      </w:r>
      <w:proofErr w:type="gramEnd"/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, nebo nejedou výhradně do těchto lokalit, aby raději využívali jiné místní komunikace k cestě do zaměstnání či za nákupy a lokalitou, která bude v souvislosti s opravami na stupni 13 v k. </w:t>
      </w:r>
      <w:proofErr w:type="spellStart"/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>ú.</w:t>
      </w:r>
      <w:proofErr w:type="spellEnd"/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Nošovice a stupni 16 v k. </w:t>
      </w:r>
      <w:proofErr w:type="spellStart"/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>ú.</w:t>
      </w:r>
      <w:proofErr w:type="spellEnd"/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Nižní Lhoty zatížena staveništní dopravou, neprojížděli. Děkujeme všem za pochopení.</w:t>
      </w:r>
    </w:p>
    <w:p w:rsidR="00AA7EA8" w:rsidRDefault="009E4E32">
      <w:r>
        <w:rPr>
          <w:noProof/>
        </w:rPr>
        <w:lastRenderedPageBreak/>
        <w:drawing>
          <wp:inline distT="0" distB="0" distL="0" distR="0" wp14:anchorId="0C426929" wp14:editId="6AC8FCFE">
            <wp:extent cx="8443192" cy="5969480"/>
            <wp:effectExtent l="0" t="127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7524" cy="597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E32"/>
    <w:rsid w:val="009E4E32"/>
    <w:rsid w:val="00AA7EA8"/>
    <w:rsid w:val="00FB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88C92"/>
  <w15:chartTrackingRefBased/>
  <w15:docId w15:val="{731BAEDE-1DB2-4324-8A80-8832ADF9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E4E32"/>
    <w:rPr>
      <w:rFonts w:ascii="Calibri" w:eastAsia="Times New Roman" w:hAnsi="Calibri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176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1</cp:revision>
  <dcterms:created xsi:type="dcterms:W3CDTF">2023-04-06T09:49:00Z</dcterms:created>
  <dcterms:modified xsi:type="dcterms:W3CDTF">2023-04-06T10:11:00Z</dcterms:modified>
</cp:coreProperties>
</file>