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D4EF" w14:textId="474E29E1" w:rsidR="008032E5" w:rsidRPr="008032E5" w:rsidRDefault="008032E5" w:rsidP="008032E5">
      <w:pPr>
        <w:jc w:val="center"/>
        <w:rPr>
          <w:b/>
          <w:bCs/>
          <w:sz w:val="40"/>
          <w:szCs w:val="40"/>
        </w:rPr>
      </w:pPr>
      <w:r w:rsidRPr="008032E5">
        <w:rPr>
          <w:b/>
          <w:bCs/>
          <w:sz w:val="40"/>
          <w:szCs w:val="40"/>
        </w:rPr>
        <w:t>Seznam akcí</w:t>
      </w:r>
      <w:r>
        <w:rPr>
          <w:b/>
          <w:bCs/>
          <w:sz w:val="40"/>
          <w:szCs w:val="40"/>
        </w:rPr>
        <w:t xml:space="preserve"> Turistického informačního centra Frýdek≈Místek </w:t>
      </w:r>
      <w:r w:rsidR="005F475B">
        <w:rPr>
          <w:b/>
          <w:bCs/>
          <w:sz w:val="40"/>
          <w:szCs w:val="40"/>
        </w:rPr>
        <w:t>–</w:t>
      </w:r>
      <w:r w:rsidRPr="008032E5">
        <w:rPr>
          <w:b/>
          <w:bCs/>
          <w:sz w:val="40"/>
          <w:szCs w:val="40"/>
        </w:rPr>
        <w:t xml:space="preserve"> </w:t>
      </w:r>
      <w:r w:rsidR="007167DA">
        <w:rPr>
          <w:b/>
          <w:bCs/>
          <w:sz w:val="40"/>
          <w:szCs w:val="40"/>
        </w:rPr>
        <w:t>květen</w:t>
      </w:r>
      <w:r w:rsidR="005F475B">
        <w:rPr>
          <w:b/>
          <w:bCs/>
          <w:sz w:val="40"/>
          <w:szCs w:val="40"/>
        </w:rPr>
        <w:t xml:space="preserve"> 2022</w:t>
      </w:r>
    </w:p>
    <w:p w14:paraId="1DA3B0BD" w14:textId="77777777" w:rsidR="008032E5" w:rsidRDefault="008032E5" w:rsidP="008032E5"/>
    <w:p w14:paraId="2598A6BC" w14:textId="3A67A896" w:rsidR="002343B4" w:rsidRDefault="007167DA" w:rsidP="008032E5">
      <w:pPr>
        <w:rPr>
          <w:b/>
          <w:bCs/>
        </w:rPr>
      </w:pPr>
      <w:r>
        <w:rPr>
          <w:b/>
          <w:bCs/>
        </w:rPr>
        <w:t>11. 5. 2022</w:t>
      </w:r>
      <w:r>
        <w:rPr>
          <w:b/>
          <w:bCs/>
        </w:rPr>
        <w:br/>
        <w:t>Ubrousku, prostři se</w:t>
      </w:r>
      <w:r>
        <w:rPr>
          <w:b/>
          <w:bCs/>
        </w:rPr>
        <w:br/>
      </w:r>
      <w:r w:rsidR="002343B4" w:rsidRPr="002343B4">
        <w:t>Komentovaná procházka věnovaná místeckým hostincům, restauracím, kavárnám i cukrárnám</w:t>
      </w:r>
      <w:r w:rsidR="002343B4">
        <w:br/>
        <w:t>Sraz: TIC F≈M, náměstí Svobody 6, Místek v 15.30 hod.</w:t>
      </w:r>
      <w:r w:rsidR="002343B4">
        <w:rPr>
          <w:b/>
          <w:bCs/>
        </w:rPr>
        <w:br/>
      </w:r>
      <w:r w:rsidR="002343B4" w:rsidRPr="002343B4">
        <w:t>nutná rezervace</w:t>
      </w:r>
      <w:r w:rsidR="00413BCA">
        <w:t xml:space="preserve"> na rezervace.ticfm.cz nebo osobně na pobočkách TIC FM</w:t>
      </w:r>
      <w:r w:rsidR="002343B4" w:rsidRPr="002343B4">
        <w:br/>
      </w:r>
      <w:hyperlink r:id="rId4" w:history="1">
        <w:r w:rsidR="002343B4" w:rsidRPr="002343B4">
          <w:rPr>
            <w:rStyle w:val="Hypertextovodkaz"/>
          </w:rPr>
          <w:t>info@ticfm.cz</w:t>
        </w:r>
      </w:hyperlink>
      <w:r w:rsidR="002343B4" w:rsidRPr="002343B4">
        <w:br/>
      </w:r>
      <w:hyperlink r:id="rId5" w:history="1">
        <w:r w:rsidR="002343B4" w:rsidRPr="002343B4">
          <w:rPr>
            <w:rStyle w:val="Hypertextovodkaz"/>
          </w:rPr>
          <w:t>www.ticfm.cz</w:t>
        </w:r>
      </w:hyperlink>
      <w:r w:rsidR="002343B4">
        <w:rPr>
          <w:b/>
          <w:bCs/>
        </w:rPr>
        <w:t xml:space="preserve"> </w:t>
      </w:r>
    </w:p>
    <w:p w14:paraId="4519E957" w14:textId="77777777" w:rsidR="002343B4" w:rsidRDefault="002343B4" w:rsidP="008032E5">
      <w:pPr>
        <w:rPr>
          <w:b/>
          <w:bCs/>
        </w:rPr>
      </w:pPr>
    </w:p>
    <w:p w14:paraId="1704DD12" w14:textId="42502258" w:rsidR="004F1A4D" w:rsidRDefault="005F475B" w:rsidP="008032E5">
      <w:r>
        <w:rPr>
          <w:b/>
          <w:bCs/>
        </w:rPr>
        <w:t>2</w:t>
      </w:r>
      <w:r w:rsidR="007167DA">
        <w:rPr>
          <w:b/>
          <w:bCs/>
        </w:rPr>
        <w:t>1</w:t>
      </w:r>
      <w:r>
        <w:rPr>
          <w:b/>
          <w:bCs/>
        </w:rPr>
        <w:t xml:space="preserve">. </w:t>
      </w:r>
      <w:r w:rsidR="007167DA">
        <w:rPr>
          <w:b/>
          <w:bCs/>
        </w:rPr>
        <w:t>5.</w:t>
      </w:r>
      <w:r>
        <w:rPr>
          <w:b/>
          <w:bCs/>
        </w:rPr>
        <w:t xml:space="preserve"> 2022</w:t>
      </w:r>
      <w:r w:rsidR="004F1A4D">
        <w:rPr>
          <w:b/>
          <w:bCs/>
        </w:rPr>
        <w:br/>
      </w:r>
      <w:r w:rsidR="007167DA">
        <w:rPr>
          <w:b/>
          <w:bCs/>
        </w:rPr>
        <w:t>Frýdek≈Místek na cestách</w:t>
      </w:r>
      <w:r>
        <w:rPr>
          <w:b/>
          <w:bCs/>
        </w:rPr>
        <w:br/>
      </w:r>
      <w:r w:rsidR="007167DA">
        <w:t>Poznej Česko na 4,5 km</w:t>
      </w:r>
      <w:r>
        <w:t xml:space="preserve"> </w:t>
      </w:r>
      <w:r>
        <w:br/>
        <w:t>kde</w:t>
      </w:r>
      <w:r w:rsidR="00FB1D5E">
        <w:t xml:space="preserve">: </w:t>
      </w:r>
      <w:r w:rsidR="007167DA">
        <w:t>zázemí Autokempu Olešná</w:t>
      </w:r>
      <w:r w:rsidR="00FB1D5E">
        <w:br/>
        <w:t>vstupné</w:t>
      </w:r>
      <w:r>
        <w:t xml:space="preserve"> zdarma</w:t>
      </w:r>
      <w:r w:rsidR="00FB1D5E">
        <w:br/>
      </w:r>
      <w:hyperlink r:id="rId6" w:history="1">
        <w:r w:rsidR="00FB1D5E" w:rsidRPr="00782420">
          <w:rPr>
            <w:rStyle w:val="Hypertextovodkaz"/>
          </w:rPr>
          <w:t>info@ticfm.cz</w:t>
        </w:r>
      </w:hyperlink>
      <w:r w:rsidR="00FB1D5E">
        <w:br/>
      </w:r>
      <w:hyperlink r:id="rId7" w:history="1">
        <w:r w:rsidR="007167DA" w:rsidRPr="00412131">
          <w:rPr>
            <w:rStyle w:val="Hypertextovodkaz"/>
          </w:rPr>
          <w:t>www.fmnacestach.cz</w:t>
        </w:r>
      </w:hyperlink>
      <w:r w:rsidR="007167DA">
        <w:t xml:space="preserve"> </w:t>
      </w:r>
    </w:p>
    <w:p w14:paraId="0AE37FD3" w14:textId="54AB8589" w:rsidR="004F1A4D" w:rsidRDefault="004F1A4D" w:rsidP="008032E5"/>
    <w:p w14:paraId="532EC856" w14:textId="77777777" w:rsidR="004F1A4D" w:rsidRDefault="004F1A4D" w:rsidP="008032E5"/>
    <w:p w14:paraId="276C7C30" w14:textId="77777777" w:rsidR="007D4EE9" w:rsidRDefault="007D4EE9"/>
    <w:sectPr w:rsidR="007D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E5"/>
    <w:rsid w:val="002343B4"/>
    <w:rsid w:val="00363E2A"/>
    <w:rsid w:val="00413BCA"/>
    <w:rsid w:val="004F1A4D"/>
    <w:rsid w:val="005F475B"/>
    <w:rsid w:val="007167DA"/>
    <w:rsid w:val="00790A87"/>
    <w:rsid w:val="007D4EE9"/>
    <w:rsid w:val="008032E5"/>
    <w:rsid w:val="00F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4473"/>
  <w15:chartTrackingRefBased/>
  <w15:docId w15:val="{EC1C7CAA-547F-49AD-9487-D838F665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32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6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mnacestac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icfm.cz" TargetMode="External"/><Relationship Id="rId5" Type="http://schemas.openxmlformats.org/officeDocument/2006/relationships/hyperlink" Target="http://www.ticfm.cz" TargetMode="External"/><Relationship Id="rId4" Type="http://schemas.openxmlformats.org/officeDocument/2006/relationships/hyperlink" Target="mailto:info@ticf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Talavašková</dc:creator>
  <cp:keywords/>
  <dc:description/>
  <cp:lastModifiedBy>Lucie Talavašková</cp:lastModifiedBy>
  <cp:revision>3</cp:revision>
  <dcterms:created xsi:type="dcterms:W3CDTF">2022-03-31T12:07:00Z</dcterms:created>
  <dcterms:modified xsi:type="dcterms:W3CDTF">2022-04-12T11:20:00Z</dcterms:modified>
</cp:coreProperties>
</file>