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39F4" w14:textId="77777777" w:rsidR="00DE0445" w:rsidRPr="00891927" w:rsidRDefault="00DE0445" w:rsidP="000E4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927">
        <w:rPr>
          <w:rFonts w:ascii="Times New Roman" w:hAnsi="Times New Roman" w:cs="Times New Roman"/>
          <w:b/>
          <w:sz w:val="24"/>
          <w:szCs w:val="24"/>
        </w:rPr>
        <w:t xml:space="preserve">Sdružení obcí povodí Morávky </w:t>
      </w:r>
    </w:p>
    <w:p w14:paraId="31A6355C" w14:textId="77777777" w:rsidR="00DE0445" w:rsidRPr="00891927" w:rsidRDefault="00DE0445" w:rsidP="000E4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927">
        <w:rPr>
          <w:rFonts w:ascii="Times New Roman" w:hAnsi="Times New Roman" w:cs="Times New Roman"/>
          <w:b/>
          <w:sz w:val="24"/>
          <w:szCs w:val="24"/>
        </w:rPr>
        <w:t>Dobrá 230</w:t>
      </w:r>
    </w:p>
    <w:p w14:paraId="5059DD97" w14:textId="77777777" w:rsidR="00DE0445" w:rsidRPr="00891927" w:rsidRDefault="00DE0445" w:rsidP="000E4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1927">
        <w:rPr>
          <w:rFonts w:ascii="Times New Roman" w:hAnsi="Times New Roman" w:cs="Times New Roman"/>
          <w:b/>
          <w:sz w:val="24"/>
          <w:szCs w:val="24"/>
        </w:rPr>
        <w:t>IČO :</w:t>
      </w:r>
      <w:proofErr w:type="gramEnd"/>
      <w:r w:rsidRPr="00891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406" w:rsidRPr="00891927">
        <w:rPr>
          <w:rFonts w:ascii="Times New Roman" w:hAnsi="Times New Roman" w:cs="Times New Roman"/>
          <w:b/>
          <w:sz w:val="24"/>
          <w:szCs w:val="24"/>
        </w:rPr>
        <w:t>68157631</w:t>
      </w:r>
    </w:p>
    <w:p w14:paraId="2296DB86" w14:textId="77777777" w:rsidR="00227406" w:rsidRPr="00891927" w:rsidRDefault="00227406" w:rsidP="000E4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927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14:paraId="10706C37" w14:textId="77777777" w:rsidR="00891927" w:rsidRPr="003E710C" w:rsidRDefault="00C753DE" w:rsidP="00891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0C">
        <w:rPr>
          <w:rFonts w:ascii="Times New Roman" w:hAnsi="Times New Roman" w:cs="Times New Roman"/>
          <w:b/>
          <w:sz w:val="28"/>
          <w:szCs w:val="28"/>
        </w:rPr>
        <w:t>Oznámení</w:t>
      </w:r>
      <w:r w:rsidR="00891927" w:rsidRPr="003E710C">
        <w:rPr>
          <w:rFonts w:ascii="Arial" w:hAnsi="Arial" w:cs="Arial"/>
          <w:color w:val="000000"/>
          <w:sz w:val="28"/>
          <w:szCs w:val="28"/>
        </w:rPr>
        <w:t> </w:t>
      </w:r>
    </w:p>
    <w:p w14:paraId="43F426DD" w14:textId="77777777" w:rsidR="00891927" w:rsidRDefault="00891927" w:rsidP="00891927">
      <w:pPr>
        <w:pStyle w:val="Normlnweb"/>
        <w:spacing w:before="0" w:beforeAutospacing="0" w:after="120" w:afterAutospacing="0"/>
        <w:jc w:val="center"/>
        <w:textAlignment w:val="baseline"/>
        <w:rPr>
          <w:rStyle w:val="Siln"/>
          <w:rFonts w:ascii="Tahoma" w:hAnsi="Tahoma" w:cs="Tahoma"/>
          <w:color w:val="000000"/>
          <w:sz w:val="27"/>
          <w:szCs w:val="27"/>
        </w:rPr>
      </w:pPr>
      <w:r w:rsidRPr="00891927">
        <w:rPr>
          <w:rStyle w:val="Siln"/>
          <w:rFonts w:ascii="Tahoma" w:hAnsi="Tahoma" w:cs="Tahoma"/>
          <w:color w:val="000000"/>
          <w:sz w:val="27"/>
          <w:szCs w:val="27"/>
        </w:rPr>
        <w:t>Rozpočet Sdružení obcí povodí Morávky a související dokumenty</w:t>
      </w:r>
    </w:p>
    <w:p w14:paraId="0883BE8F" w14:textId="77777777" w:rsidR="00891927" w:rsidRDefault="00891927" w:rsidP="00891927">
      <w:pPr>
        <w:pStyle w:val="Normlnweb"/>
        <w:spacing w:before="0" w:beforeAutospacing="0" w:after="120" w:afterAutospacing="0"/>
        <w:jc w:val="center"/>
        <w:textAlignment w:val="baseline"/>
        <w:rPr>
          <w:rStyle w:val="Siln"/>
          <w:rFonts w:ascii="Tahoma" w:hAnsi="Tahoma" w:cs="Tahoma"/>
          <w:color w:val="000000"/>
          <w:sz w:val="27"/>
          <w:szCs w:val="27"/>
        </w:rPr>
      </w:pPr>
    </w:p>
    <w:p w14:paraId="4132385C" w14:textId="77777777" w:rsidR="00891927" w:rsidRPr="00891927" w:rsidRDefault="00891927" w:rsidP="00891927">
      <w:pPr>
        <w:pStyle w:val="Normlnweb"/>
        <w:spacing w:before="0" w:beforeAutospacing="0" w:after="120" w:afterAutospacing="0"/>
        <w:jc w:val="center"/>
        <w:textAlignment w:val="baseline"/>
        <w:rPr>
          <w:rFonts w:ascii="Tahoma" w:hAnsi="Tahoma" w:cs="Tahoma"/>
          <w:color w:val="000000"/>
          <w:sz w:val="27"/>
          <w:szCs w:val="27"/>
        </w:rPr>
      </w:pPr>
    </w:p>
    <w:p w14:paraId="3EA8F50B" w14:textId="76FF10BF" w:rsidR="00891927" w:rsidRPr="00891927" w:rsidRDefault="00891927" w:rsidP="00891927">
      <w:pPr>
        <w:pStyle w:val="Normlnweb"/>
        <w:spacing w:before="0" w:beforeAutospacing="0" w:after="120" w:afterAutospacing="0"/>
        <w:jc w:val="center"/>
        <w:textAlignment w:val="baseline"/>
        <w:rPr>
          <w:rFonts w:ascii="Tahoma" w:hAnsi="Tahoma" w:cs="Tahoma"/>
          <w:color w:val="000000"/>
        </w:rPr>
      </w:pPr>
      <w:r w:rsidRPr="00891927">
        <w:rPr>
          <w:rFonts w:ascii="Tahoma" w:hAnsi="Tahoma" w:cs="Tahoma"/>
          <w:color w:val="000000"/>
        </w:rPr>
        <w:t>V souladu se zákonem č. 250/2000 Sb., o rozpočtových pravidlech územních rozpočtů, ve znění pozdějších předpisů se zveřejňuje rozpočet DSO SOPM a související dokumenty.</w:t>
      </w:r>
      <w:r w:rsidR="00231AB4">
        <w:rPr>
          <w:rFonts w:ascii="Tahoma" w:hAnsi="Tahoma" w:cs="Tahoma"/>
          <w:color w:val="000000"/>
        </w:rPr>
        <w:t xml:space="preserve"> Jedná se o</w:t>
      </w:r>
      <w:r w:rsidR="00634A1E">
        <w:rPr>
          <w:rFonts w:ascii="Tahoma" w:hAnsi="Tahoma" w:cs="Tahoma"/>
          <w:color w:val="000000"/>
        </w:rPr>
        <w:t xml:space="preserve"> rozpočtové provizorium, návrh rozpočtu, </w:t>
      </w:r>
      <w:r w:rsidR="00231AB4">
        <w:rPr>
          <w:rFonts w:ascii="Tahoma" w:hAnsi="Tahoma" w:cs="Tahoma"/>
          <w:color w:val="000000"/>
        </w:rPr>
        <w:t xml:space="preserve"> schválený rozpočet, rozpočtová opatření, střednědobý výhled a závěrečný účet. </w:t>
      </w:r>
    </w:p>
    <w:p w14:paraId="1E6B5FF0" w14:textId="4E0EE711" w:rsidR="00E7679D" w:rsidRDefault="00891927" w:rsidP="00E7679D">
      <w:pPr>
        <w:pStyle w:val="Normlnweb"/>
        <w:spacing w:before="0" w:beforeAutospacing="0" w:after="120" w:afterAutospacing="0"/>
        <w:jc w:val="center"/>
        <w:textAlignment w:val="baseline"/>
        <w:rPr>
          <w:rFonts w:ascii="Tahoma" w:hAnsi="Tahoma" w:cs="Tahoma"/>
          <w:color w:val="000000"/>
        </w:rPr>
      </w:pPr>
      <w:r w:rsidRPr="00891927">
        <w:rPr>
          <w:rFonts w:ascii="Tahoma" w:hAnsi="Tahoma" w:cs="Tahoma"/>
          <w:color w:val="000000"/>
        </w:rPr>
        <w:t>Uvedené materiály jsou zveřejněny na webových stránkách svazku, </w:t>
      </w:r>
      <w:hyperlink r:id="rId5" w:history="1">
        <w:r w:rsidRPr="00891927">
          <w:rPr>
            <w:rStyle w:val="Hypertextovodkaz"/>
            <w:rFonts w:ascii="Tahoma" w:hAnsi="Tahoma" w:cs="Tahoma"/>
            <w:color w:val="000000"/>
          </w:rPr>
          <w:t>http://sopm.cz/</w:t>
        </w:r>
      </w:hyperlink>
      <w:r w:rsidRPr="00891927">
        <w:rPr>
          <w:rFonts w:ascii="Tahoma" w:hAnsi="Tahoma" w:cs="Tahoma"/>
          <w:color w:val="000000"/>
        </w:rPr>
        <w:t>, v sekci </w:t>
      </w:r>
      <w:r w:rsidRPr="00891927">
        <w:rPr>
          <w:rStyle w:val="Zdraznn"/>
          <w:rFonts w:ascii="Tahoma" w:hAnsi="Tahoma" w:cs="Tahoma"/>
          <w:color w:val="000000"/>
        </w:rPr>
        <w:t>Mikroregion</w:t>
      </w:r>
      <w:r w:rsidRPr="00891927">
        <w:rPr>
          <w:rFonts w:ascii="Tahoma" w:hAnsi="Tahoma" w:cs="Tahoma"/>
          <w:color w:val="000000"/>
        </w:rPr>
        <w:t>, podsekci </w:t>
      </w:r>
      <w:r w:rsidR="008474A8">
        <w:rPr>
          <w:rStyle w:val="Zdraznn"/>
          <w:rFonts w:ascii="Tahoma" w:hAnsi="Tahoma" w:cs="Tahoma"/>
          <w:color w:val="000000"/>
        </w:rPr>
        <w:t>Informační deska</w:t>
      </w:r>
      <w:r w:rsidRPr="00891927">
        <w:rPr>
          <w:rFonts w:ascii="Tahoma" w:hAnsi="Tahoma" w:cs="Tahoma"/>
          <w:color w:val="000000"/>
        </w:rPr>
        <w:t xml:space="preserve">. </w:t>
      </w:r>
    </w:p>
    <w:p w14:paraId="72CD75BE" w14:textId="15160066" w:rsidR="00891927" w:rsidRPr="00891927" w:rsidRDefault="00891927" w:rsidP="00E7679D">
      <w:pPr>
        <w:pStyle w:val="Normlnweb"/>
        <w:spacing w:before="0" w:beforeAutospacing="0" w:after="120" w:afterAutospacing="0"/>
        <w:jc w:val="center"/>
        <w:textAlignment w:val="baseline"/>
        <w:rPr>
          <w:rFonts w:ascii="Tahoma" w:hAnsi="Tahoma" w:cs="Tahoma"/>
          <w:color w:val="000000"/>
        </w:rPr>
      </w:pPr>
      <w:r w:rsidRPr="00891927">
        <w:rPr>
          <w:rFonts w:ascii="Tahoma" w:hAnsi="Tahoma" w:cs="Tahoma"/>
          <w:color w:val="000000"/>
        </w:rPr>
        <w:t xml:space="preserve">V listinné podobě </w:t>
      </w:r>
      <w:r w:rsidR="008474A8">
        <w:rPr>
          <w:rFonts w:ascii="Tahoma" w:hAnsi="Tahoma" w:cs="Tahoma"/>
          <w:color w:val="000000"/>
        </w:rPr>
        <w:t>je možno nahlédnou</w:t>
      </w:r>
      <w:r w:rsidR="00991DEF">
        <w:rPr>
          <w:rFonts w:ascii="Tahoma" w:hAnsi="Tahoma" w:cs="Tahoma"/>
          <w:color w:val="000000"/>
        </w:rPr>
        <w:t>t</w:t>
      </w:r>
      <w:r w:rsidR="008474A8">
        <w:rPr>
          <w:rFonts w:ascii="Tahoma" w:hAnsi="Tahoma" w:cs="Tahoma"/>
          <w:color w:val="000000"/>
        </w:rPr>
        <w:t xml:space="preserve"> u účetní</w:t>
      </w:r>
      <w:r w:rsidRPr="00891927">
        <w:rPr>
          <w:rFonts w:ascii="Tahoma" w:hAnsi="Tahoma" w:cs="Tahoma"/>
          <w:color w:val="000000"/>
        </w:rPr>
        <w:t xml:space="preserve"> svazku na </w:t>
      </w:r>
      <w:r w:rsidR="008474A8">
        <w:rPr>
          <w:rFonts w:ascii="Tahoma" w:hAnsi="Tahoma" w:cs="Tahoma"/>
          <w:color w:val="000000"/>
        </w:rPr>
        <w:t xml:space="preserve">adrese </w:t>
      </w:r>
      <w:r w:rsidRPr="00891927">
        <w:rPr>
          <w:rFonts w:ascii="Tahoma" w:hAnsi="Tahoma" w:cs="Tahoma"/>
          <w:color w:val="000000"/>
        </w:rPr>
        <w:t xml:space="preserve">Obecní úřad </w:t>
      </w:r>
      <w:r w:rsidR="007B2E80">
        <w:rPr>
          <w:rFonts w:ascii="Tahoma" w:hAnsi="Tahoma" w:cs="Tahoma"/>
          <w:color w:val="000000"/>
        </w:rPr>
        <w:t>Krásn</w:t>
      </w:r>
      <w:r w:rsidR="008474A8">
        <w:rPr>
          <w:rFonts w:ascii="Tahoma" w:hAnsi="Tahoma" w:cs="Tahoma"/>
          <w:color w:val="000000"/>
        </w:rPr>
        <w:t>á</w:t>
      </w:r>
      <w:r w:rsidRPr="00891927">
        <w:rPr>
          <w:rFonts w:ascii="Tahoma" w:hAnsi="Tahoma" w:cs="Tahoma"/>
          <w:color w:val="000000"/>
        </w:rPr>
        <w:t xml:space="preserve">, </w:t>
      </w:r>
      <w:r w:rsidR="007B2E80">
        <w:rPr>
          <w:rFonts w:ascii="Tahoma" w:hAnsi="Tahoma" w:cs="Tahoma"/>
          <w:color w:val="000000"/>
        </w:rPr>
        <w:t>Krásná 287</w:t>
      </w:r>
      <w:r w:rsidRPr="00891927">
        <w:rPr>
          <w:rFonts w:ascii="Tahoma" w:hAnsi="Tahoma" w:cs="Tahoma"/>
          <w:color w:val="000000"/>
        </w:rPr>
        <w:t>, 739</w:t>
      </w:r>
      <w:r w:rsidR="00E7679D">
        <w:rPr>
          <w:rFonts w:ascii="Tahoma" w:hAnsi="Tahoma" w:cs="Tahoma"/>
          <w:color w:val="000000"/>
        </w:rPr>
        <w:t xml:space="preserve"> </w:t>
      </w:r>
      <w:r w:rsidR="007B2E80">
        <w:rPr>
          <w:rFonts w:ascii="Tahoma" w:hAnsi="Tahoma" w:cs="Tahoma"/>
          <w:color w:val="000000"/>
        </w:rPr>
        <w:t>04 Pražmo</w:t>
      </w:r>
      <w:r>
        <w:rPr>
          <w:rFonts w:ascii="Tahoma" w:hAnsi="Tahoma" w:cs="Tahoma"/>
          <w:color w:val="000000"/>
        </w:rPr>
        <w:t xml:space="preserve">. </w:t>
      </w:r>
    </w:p>
    <w:p w14:paraId="4F2AF68E" w14:textId="77777777" w:rsidR="00891927" w:rsidRPr="00891927" w:rsidRDefault="00891927" w:rsidP="00891927">
      <w:pPr>
        <w:pStyle w:val="Normlnweb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</w:rPr>
      </w:pPr>
      <w:r w:rsidRPr="00891927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</w:t>
      </w:r>
    </w:p>
    <w:p w14:paraId="3E417B3B" w14:textId="77777777" w:rsidR="000E49A3" w:rsidRDefault="000E49A3">
      <w:pPr>
        <w:rPr>
          <w:rFonts w:ascii="Times New Roman" w:hAnsi="Times New Roman" w:cs="Times New Roman"/>
        </w:rPr>
      </w:pPr>
      <w:r w:rsidRPr="000E49A3">
        <w:rPr>
          <w:rFonts w:ascii="Times New Roman" w:hAnsi="Times New Roman" w:cs="Times New Roman"/>
        </w:rPr>
        <w:t xml:space="preserve">  </w:t>
      </w:r>
    </w:p>
    <w:p w14:paraId="71215182" w14:textId="77777777" w:rsidR="000E49A3" w:rsidRDefault="000E49A3"/>
    <w:sectPr w:rsidR="000E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3693"/>
    <w:multiLevelType w:val="multilevel"/>
    <w:tmpl w:val="DD42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DE"/>
    <w:rsid w:val="000E49A3"/>
    <w:rsid w:val="000E5B8A"/>
    <w:rsid w:val="001C0302"/>
    <w:rsid w:val="001F3AFE"/>
    <w:rsid w:val="00227406"/>
    <w:rsid w:val="00231AB4"/>
    <w:rsid w:val="00264C5A"/>
    <w:rsid w:val="002B56AF"/>
    <w:rsid w:val="003E710C"/>
    <w:rsid w:val="0041303A"/>
    <w:rsid w:val="00492851"/>
    <w:rsid w:val="00497CF2"/>
    <w:rsid w:val="005068BD"/>
    <w:rsid w:val="005F7FB4"/>
    <w:rsid w:val="00633A77"/>
    <w:rsid w:val="00634A1E"/>
    <w:rsid w:val="006529E7"/>
    <w:rsid w:val="0066613E"/>
    <w:rsid w:val="007B2E80"/>
    <w:rsid w:val="00803437"/>
    <w:rsid w:val="008474A8"/>
    <w:rsid w:val="00891927"/>
    <w:rsid w:val="00991DEF"/>
    <w:rsid w:val="00A55673"/>
    <w:rsid w:val="00C753DE"/>
    <w:rsid w:val="00CA452E"/>
    <w:rsid w:val="00D208BD"/>
    <w:rsid w:val="00DE0445"/>
    <w:rsid w:val="00E7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5573"/>
  <w15:chartTrackingRefBased/>
  <w15:docId w15:val="{641AD889-8600-4A82-A5E7-C63A61E2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1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49A3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919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1927"/>
    <w:rPr>
      <w:b/>
      <w:bCs/>
    </w:rPr>
  </w:style>
  <w:style w:type="character" w:styleId="Zdraznn">
    <w:name w:val="Emphasis"/>
    <w:basedOn w:val="Standardnpsmoodstavce"/>
    <w:uiPriority w:val="20"/>
    <w:qFormat/>
    <w:rsid w:val="00891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2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p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kolkova@OU-Dobra.local</dc:creator>
  <cp:keywords/>
  <dc:description/>
  <cp:lastModifiedBy>Ucetni</cp:lastModifiedBy>
  <cp:revision>6</cp:revision>
  <cp:lastPrinted>2022-04-05T09:32:00Z</cp:lastPrinted>
  <dcterms:created xsi:type="dcterms:W3CDTF">2022-04-01T11:57:00Z</dcterms:created>
  <dcterms:modified xsi:type="dcterms:W3CDTF">2022-04-05T09:32:00Z</dcterms:modified>
</cp:coreProperties>
</file>